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FE4" w:rsidRPr="00BE307F" w:rsidRDefault="00661FE4" w:rsidP="000F70C1">
      <w:pPr>
        <w:tabs>
          <w:tab w:val="left" w:pos="10348"/>
        </w:tabs>
        <w:spacing w:line="276" w:lineRule="auto"/>
        <w:ind w:right="142"/>
        <w:jc w:val="left"/>
        <w:rPr>
          <w:b/>
          <w:sz w:val="40"/>
          <w:szCs w:val="40"/>
        </w:rPr>
      </w:pPr>
      <w:bookmarkStart w:id="0" w:name="_Hlk192753419"/>
      <w:r w:rsidRPr="00BE307F">
        <w:rPr>
          <w:b/>
          <w:sz w:val="40"/>
          <w:szCs w:val="40"/>
        </w:rPr>
        <w:t>Divadlo jako živá učebnice češtiny. Bavorští žáci zavítali do</w:t>
      </w:r>
      <w:r w:rsidR="00BE307F">
        <w:rPr>
          <w:b/>
          <w:sz w:val="40"/>
          <w:szCs w:val="40"/>
        </w:rPr>
        <w:t> </w:t>
      </w:r>
      <w:r w:rsidRPr="00BE307F">
        <w:rPr>
          <w:b/>
          <w:sz w:val="40"/>
          <w:szCs w:val="40"/>
        </w:rPr>
        <w:t>Plzně</w:t>
      </w:r>
    </w:p>
    <w:p w:rsidR="00661FE4" w:rsidRDefault="009602C3" w:rsidP="009602C3">
      <w:pPr>
        <w:tabs>
          <w:tab w:val="left" w:pos="10348"/>
        </w:tabs>
        <w:spacing w:before="240" w:after="240" w:line="276" w:lineRule="auto"/>
        <w:ind w:right="142"/>
      </w:pPr>
      <w:r w:rsidRPr="009602C3">
        <w:t>Plzeň 25. 3. 2025</w:t>
      </w:r>
    </w:p>
    <w:p w:rsidR="00346D54" w:rsidRDefault="00346D54" w:rsidP="00BE307F">
      <w:pPr>
        <w:tabs>
          <w:tab w:val="left" w:pos="10348"/>
        </w:tabs>
        <w:spacing w:after="240" w:line="276" w:lineRule="auto"/>
        <w:ind w:right="142"/>
        <w:jc w:val="left"/>
        <w:rPr>
          <w:rFonts w:cs="Calibri"/>
          <w:color w:val="000000"/>
        </w:rPr>
      </w:pPr>
      <w:r>
        <w:rPr>
          <w:rFonts w:cs="Calibri"/>
          <w:b/>
          <w:color w:val="000000"/>
          <w:highlight w:val="white"/>
        </w:rPr>
        <w:t xml:space="preserve">Do </w:t>
      </w:r>
      <w:r w:rsidR="005C32A3" w:rsidRPr="009A415D">
        <w:rPr>
          <w:rFonts w:cs="Calibri"/>
          <w:b/>
          <w:color w:val="000000"/>
          <w:highlight w:val="white"/>
        </w:rPr>
        <w:t xml:space="preserve">Divadla J. K. Tyla </w:t>
      </w:r>
      <w:r>
        <w:rPr>
          <w:rFonts w:cs="Calibri"/>
          <w:b/>
          <w:color w:val="000000"/>
          <w:highlight w:val="white"/>
        </w:rPr>
        <w:t xml:space="preserve">každoročně </w:t>
      </w:r>
      <w:r w:rsidR="005C32A3" w:rsidRPr="004E2BEA">
        <w:rPr>
          <w:rFonts w:cs="Calibri"/>
          <w:b/>
          <w:color w:val="000000"/>
        </w:rPr>
        <w:t>přijíž</w:t>
      </w:r>
      <w:r w:rsidR="004E2BEA">
        <w:rPr>
          <w:rFonts w:cs="Calibri"/>
          <w:b/>
          <w:color w:val="000000"/>
        </w:rPr>
        <w:t>dí</w:t>
      </w:r>
      <w:r w:rsidR="005C32A3" w:rsidRPr="004E2BEA">
        <w:rPr>
          <w:rFonts w:cs="Calibri"/>
          <w:b/>
          <w:color w:val="000000"/>
        </w:rPr>
        <w:t xml:space="preserve"> </w:t>
      </w:r>
      <w:r w:rsidR="00A71654" w:rsidRPr="004E2BEA">
        <w:rPr>
          <w:rFonts w:cs="Calibri"/>
          <w:b/>
          <w:color w:val="000000"/>
        </w:rPr>
        <w:t xml:space="preserve">více než </w:t>
      </w:r>
      <w:r w:rsidR="005C32A3" w:rsidRPr="004E2BEA">
        <w:rPr>
          <w:rFonts w:cs="Calibri"/>
          <w:b/>
          <w:color w:val="000000"/>
        </w:rPr>
        <w:t xml:space="preserve">čtyři stovky bavorských </w:t>
      </w:r>
      <w:r w:rsidR="00717DC6" w:rsidRPr="004E2BEA">
        <w:rPr>
          <w:rFonts w:cs="Calibri"/>
          <w:b/>
          <w:color w:val="000000"/>
        </w:rPr>
        <w:t>žáků a žákyň</w:t>
      </w:r>
      <w:r w:rsidR="005C32A3" w:rsidRPr="004E2BEA">
        <w:rPr>
          <w:rFonts w:cs="Calibri"/>
          <w:color w:val="000000"/>
        </w:rPr>
        <w:t xml:space="preserve">, </w:t>
      </w:r>
      <w:r w:rsidR="005C32A3">
        <w:rPr>
          <w:rFonts w:cs="Calibri"/>
          <w:color w:val="000000"/>
          <w:highlight w:val="white"/>
        </w:rPr>
        <w:t>aby si při návštěvě Plzně ověřil</w:t>
      </w:r>
      <w:r w:rsidR="005360BE">
        <w:rPr>
          <w:rFonts w:cs="Calibri"/>
          <w:color w:val="000000"/>
          <w:highlight w:val="white"/>
        </w:rPr>
        <w:t>y</w:t>
      </w:r>
      <w:r w:rsidR="005C32A3">
        <w:rPr>
          <w:rFonts w:cs="Calibri"/>
          <w:color w:val="000000"/>
          <w:highlight w:val="white"/>
        </w:rPr>
        <w:t xml:space="preserve"> a prohloubil</w:t>
      </w:r>
      <w:r w:rsidR="005360BE">
        <w:rPr>
          <w:rFonts w:cs="Calibri"/>
          <w:color w:val="000000"/>
          <w:highlight w:val="white"/>
        </w:rPr>
        <w:t xml:space="preserve">y své znalosti českého jazyka, který </w:t>
      </w:r>
      <w:r w:rsidR="005360BE" w:rsidRPr="00304E1C">
        <w:rPr>
          <w:rFonts w:cs="Calibri"/>
          <w:color w:val="000000"/>
        </w:rPr>
        <w:t xml:space="preserve">je </w:t>
      </w:r>
      <w:r w:rsidR="00717DC6" w:rsidRPr="00304E1C">
        <w:rPr>
          <w:rFonts w:cs="Calibri"/>
          <w:color w:val="000000"/>
        </w:rPr>
        <w:t>zejména</w:t>
      </w:r>
      <w:r w:rsidR="00856A33" w:rsidRPr="00304E1C">
        <w:rPr>
          <w:rFonts w:cs="Calibri"/>
          <w:color w:val="000000"/>
        </w:rPr>
        <w:t xml:space="preserve"> </w:t>
      </w:r>
      <w:r w:rsidR="007E2CAB" w:rsidRPr="00304E1C">
        <w:rPr>
          <w:rFonts w:cs="Calibri"/>
          <w:color w:val="000000"/>
        </w:rPr>
        <w:t xml:space="preserve">na </w:t>
      </w:r>
      <w:r w:rsidR="00856A33" w:rsidRPr="00304E1C">
        <w:rPr>
          <w:rFonts w:cs="Calibri"/>
          <w:color w:val="000000"/>
        </w:rPr>
        <w:t xml:space="preserve">tamních </w:t>
      </w:r>
      <w:r w:rsidR="00717DC6" w:rsidRPr="00304E1C">
        <w:rPr>
          <w:rFonts w:cs="Calibri"/>
          <w:color w:val="000000"/>
        </w:rPr>
        <w:t xml:space="preserve">reálných </w:t>
      </w:r>
      <w:r w:rsidR="00856A33" w:rsidRPr="00304E1C">
        <w:rPr>
          <w:rFonts w:cs="Calibri"/>
          <w:color w:val="000000"/>
        </w:rPr>
        <w:t xml:space="preserve">školách </w:t>
      </w:r>
      <w:r w:rsidR="00717DC6" w:rsidRPr="00304E1C">
        <w:rPr>
          <w:rFonts w:cs="Calibri"/>
          <w:color w:val="000000"/>
        </w:rPr>
        <w:t>vyučován</w:t>
      </w:r>
      <w:r w:rsidR="00856A33" w:rsidRPr="00304E1C">
        <w:rPr>
          <w:rFonts w:cs="Calibri"/>
          <w:color w:val="000000"/>
        </w:rPr>
        <w:t xml:space="preserve"> jako volitelný předmět, na některých dokonce i jako povinn</w:t>
      </w:r>
      <w:r w:rsidR="00717DC6" w:rsidRPr="00304E1C">
        <w:rPr>
          <w:rFonts w:cs="Calibri"/>
          <w:color w:val="000000"/>
        </w:rPr>
        <w:t>ě volitelný</w:t>
      </w:r>
      <w:r w:rsidR="00856A33" w:rsidRPr="00304E1C">
        <w:rPr>
          <w:rFonts w:cs="Calibri"/>
          <w:color w:val="000000"/>
        </w:rPr>
        <w:t xml:space="preserve">. </w:t>
      </w:r>
      <w:r w:rsidR="00962615">
        <w:rPr>
          <w:rFonts w:cs="Calibri"/>
          <w:color w:val="000000"/>
        </w:rPr>
        <w:t xml:space="preserve"> </w:t>
      </w:r>
    </w:p>
    <w:p w:rsidR="00876A88" w:rsidRPr="009508D0" w:rsidRDefault="00C777C3" w:rsidP="00BE307F">
      <w:pPr>
        <w:tabs>
          <w:tab w:val="left" w:pos="10348"/>
        </w:tabs>
        <w:spacing w:after="240" w:line="276" w:lineRule="auto"/>
        <w:ind w:right="142"/>
        <w:jc w:val="left"/>
        <w:rPr>
          <w:rFonts w:cs="Calibri"/>
          <w:b/>
          <w:color w:val="000000" w:themeColor="text1"/>
        </w:rPr>
      </w:pPr>
      <w:r>
        <w:rPr>
          <w:rFonts w:cs="Calibri"/>
          <w:b/>
          <w:color w:val="000000"/>
        </w:rPr>
        <w:t xml:space="preserve">Letos </w:t>
      </w:r>
      <w:r w:rsidR="00873625">
        <w:rPr>
          <w:rFonts w:cs="Calibri"/>
          <w:b/>
          <w:color w:val="000000"/>
        </w:rPr>
        <w:t xml:space="preserve">mladí diváci </w:t>
      </w:r>
      <w:r>
        <w:rPr>
          <w:rFonts w:cs="Calibri"/>
          <w:b/>
          <w:color w:val="000000"/>
        </w:rPr>
        <w:t>zamířili do Nového divadla, kde 25. března zhlédli balet Malý princ</w:t>
      </w:r>
      <w:r w:rsidR="003308DF" w:rsidRPr="00117194">
        <w:rPr>
          <w:rFonts w:cs="Calibri"/>
          <w:color w:val="000000"/>
        </w:rPr>
        <w:t xml:space="preserve">, který vznikl na motivy </w:t>
      </w:r>
      <w:r w:rsidR="00117194" w:rsidRPr="00117194">
        <w:rPr>
          <w:rFonts w:cs="Calibri"/>
          <w:color w:val="000000"/>
        </w:rPr>
        <w:t>stejnojmenného románu francouzského spisovatele a pilota Antoina de Saint-Exupéryho.</w:t>
      </w:r>
      <w:r w:rsidR="00117194">
        <w:rPr>
          <w:rFonts w:cs="Calibri"/>
          <w:color w:val="000000"/>
        </w:rPr>
        <w:t xml:space="preserve"> </w:t>
      </w:r>
      <w:r w:rsidR="00CE7204" w:rsidRPr="00CE7204">
        <w:rPr>
          <w:rFonts w:cs="Calibri"/>
          <w:color w:val="000000" w:themeColor="text1"/>
        </w:rPr>
        <w:t>„</w:t>
      </w:r>
      <w:r w:rsidR="00CE7204" w:rsidRPr="00CE7204">
        <w:rPr>
          <w:rFonts w:cs="Calibri"/>
          <w:i/>
          <w:color w:val="000000" w:themeColor="text1"/>
        </w:rPr>
        <w:t>Plzeňsk</w:t>
      </w:r>
      <w:r w:rsidR="00BE307F">
        <w:rPr>
          <w:rFonts w:cs="Calibri"/>
          <w:i/>
          <w:color w:val="000000" w:themeColor="text1"/>
        </w:rPr>
        <w:t>á</w:t>
      </w:r>
      <w:r w:rsidR="00CE7204" w:rsidRPr="00CE7204">
        <w:rPr>
          <w:rFonts w:cs="Calibri"/>
          <w:i/>
          <w:color w:val="000000" w:themeColor="text1"/>
        </w:rPr>
        <w:t xml:space="preserve"> baletní </w:t>
      </w:r>
      <w:r w:rsidR="00BE307F">
        <w:rPr>
          <w:rFonts w:cs="Calibri"/>
          <w:i/>
          <w:color w:val="000000" w:themeColor="text1"/>
        </w:rPr>
        <w:t>inscenace</w:t>
      </w:r>
      <w:r w:rsidR="00CE7204" w:rsidRPr="00CE7204">
        <w:rPr>
          <w:rFonts w:cs="Calibri"/>
          <w:i/>
          <w:color w:val="000000" w:themeColor="text1"/>
        </w:rPr>
        <w:t xml:space="preserve"> Malý princ umožňuje zvýraznit vizuálně atraktivní pohybové divadlo s využitím výjimečné technologie naší Nové scény. Myslím si, že pro žáky i</w:t>
      </w:r>
      <w:r w:rsidR="00CE7204">
        <w:rPr>
          <w:rFonts w:cs="Calibri"/>
          <w:i/>
          <w:color w:val="000000" w:themeColor="text1"/>
        </w:rPr>
        <w:t> </w:t>
      </w:r>
      <w:r w:rsidR="00CE7204" w:rsidRPr="00CE7204">
        <w:rPr>
          <w:rFonts w:cs="Calibri"/>
          <w:i/>
          <w:color w:val="000000" w:themeColor="text1"/>
        </w:rPr>
        <w:t>pedagogy se představení stane dokonalým kulturním zážitkem s možností nahlédnout do skrytého významu světového díla a odkrýt tak věčnou otázku smyslu života</w:t>
      </w:r>
      <w:r w:rsidR="00CE7204">
        <w:rPr>
          <w:rFonts w:cs="Calibri"/>
          <w:i/>
          <w:color w:val="000000" w:themeColor="text1"/>
        </w:rPr>
        <w:t xml:space="preserve">,“ </w:t>
      </w:r>
      <w:r w:rsidR="00CE7204" w:rsidRPr="00CE7204">
        <w:rPr>
          <w:rFonts w:cs="Calibri"/>
          <w:color w:val="000000" w:themeColor="text1"/>
        </w:rPr>
        <w:t xml:space="preserve">okomentovala návštěvu radní pro oblast kultury a památkové péče města Plzně </w:t>
      </w:r>
      <w:r w:rsidR="00CE7204" w:rsidRPr="000F70C1">
        <w:rPr>
          <w:rFonts w:cs="Calibri"/>
          <w:b/>
          <w:color w:val="000000" w:themeColor="text1"/>
        </w:rPr>
        <w:t>Eliška Bartáková</w:t>
      </w:r>
      <w:r w:rsidR="00CE7204" w:rsidRPr="00CE7204">
        <w:rPr>
          <w:rFonts w:cs="Calibri"/>
          <w:color w:val="000000" w:themeColor="text1"/>
        </w:rPr>
        <w:t xml:space="preserve">. </w:t>
      </w:r>
      <w:r w:rsidR="000E3193">
        <w:rPr>
          <w:rFonts w:cs="Calibri"/>
          <w:b/>
          <w:color w:val="000000"/>
        </w:rPr>
        <w:t>Dvanáctou</w:t>
      </w:r>
      <w:r w:rsidR="00A67980" w:rsidRPr="00335DDA">
        <w:rPr>
          <w:rFonts w:cs="Calibri"/>
          <w:b/>
          <w:color w:val="000000"/>
        </w:rPr>
        <w:t xml:space="preserve"> návštěvu</w:t>
      </w:r>
      <w:r w:rsidR="00A67980">
        <w:rPr>
          <w:rFonts w:cs="Calibri"/>
          <w:color w:val="000000"/>
        </w:rPr>
        <w:t xml:space="preserve"> </w:t>
      </w:r>
      <w:r w:rsidR="000E3193">
        <w:rPr>
          <w:rFonts w:cs="Calibri"/>
          <w:color w:val="000000"/>
        </w:rPr>
        <w:t xml:space="preserve">plzeňského divadla </w:t>
      </w:r>
      <w:r w:rsidR="00873625">
        <w:rPr>
          <w:rFonts w:cs="Calibri"/>
          <w:color w:val="000000"/>
        </w:rPr>
        <w:t xml:space="preserve">pak </w:t>
      </w:r>
      <w:r w:rsidR="00A67980">
        <w:rPr>
          <w:rFonts w:cs="Calibri"/>
          <w:color w:val="000000"/>
        </w:rPr>
        <w:t>završili procházkou po historickém centru Plzně a</w:t>
      </w:r>
      <w:r w:rsidR="0063660E">
        <w:rPr>
          <w:rFonts w:cs="Calibri"/>
          <w:color w:val="000000"/>
        </w:rPr>
        <w:t> </w:t>
      </w:r>
      <w:r w:rsidR="00A67980">
        <w:rPr>
          <w:rFonts w:cs="Calibri"/>
          <w:color w:val="000000"/>
        </w:rPr>
        <w:t xml:space="preserve">seznámili se s jeho památkami a </w:t>
      </w:r>
      <w:r w:rsidR="00A67980" w:rsidRPr="009508D0">
        <w:rPr>
          <w:rFonts w:cs="Calibri"/>
          <w:color w:val="000000" w:themeColor="text1"/>
        </w:rPr>
        <w:t>zajímavost</w:t>
      </w:r>
      <w:r w:rsidR="009602C3" w:rsidRPr="009508D0">
        <w:rPr>
          <w:rFonts w:cs="Calibri"/>
          <w:color w:val="000000" w:themeColor="text1"/>
        </w:rPr>
        <w:t>m</w:t>
      </w:r>
      <w:r w:rsidR="00A67980" w:rsidRPr="009508D0">
        <w:rPr>
          <w:rFonts w:cs="Calibri"/>
          <w:color w:val="000000" w:themeColor="text1"/>
        </w:rPr>
        <w:t>i.</w:t>
      </w:r>
      <w:r w:rsidR="00466EF2" w:rsidRPr="009508D0">
        <w:rPr>
          <w:rFonts w:cs="Calibri"/>
          <w:color w:val="000000" w:themeColor="text1"/>
          <w:highlight w:val="white"/>
        </w:rPr>
        <w:t xml:space="preserve"> </w:t>
      </w:r>
    </w:p>
    <w:p w:rsidR="00A05182" w:rsidRDefault="008E7507" w:rsidP="00BE307F">
      <w:pPr>
        <w:tabs>
          <w:tab w:val="left" w:pos="10348"/>
        </w:tabs>
        <w:spacing w:after="240" w:line="276" w:lineRule="auto"/>
        <w:ind w:right="142"/>
        <w:jc w:val="left"/>
        <w:rPr>
          <w:rFonts w:cs="Calibri"/>
          <w:color w:val="000000"/>
        </w:rPr>
      </w:pPr>
      <w:r w:rsidRPr="009508D0">
        <w:rPr>
          <w:rFonts w:cs="Calibri"/>
          <w:color w:val="000000" w:themeColor="text1"/>
        </w:rPr>
        <w:t xml:space="preserve">Žáci z </w:t>
      </w:r>
      <w:r w:rsidR="00076F3A" w:rsidRPr="009508D0">
        <w:rPr>
          <w:rFonts w:cs="Calibri"/>
          <w:color w:val="000000" w:themeColor="text1"/>
        </w:rPr>
        <w:t>b</w:t>
      </w:r>
      <w:r w:rsidRPr="009508D0">
        <w:rPr>
          <w:rFonts w:cs="Calibri"/>
          <w:color w:val="000000" w:themeColor="text1"/>
        </w:rPr>
        <w:t xml:space="preserve">avorského příhraničí </w:t>
      </w:r>
      <w:r w:rsidR="00BE0E82" w:rsidRPr="009508D0">
        <w:rPr>
          <w:rFonts w:cs="Calibri"/>
          <w:color w:val="000000" w:themeColor="text1"/>
        </w:rPr>
        <w:t xml:space="preserve">vyrážejí do </w:t>
      </w:r>
      <w:r w:rsidR="00BE0E82">
        <w:rPr>
          <w:rFonts w:cs="Calibri"/>
          <w:color w:val="000000"/>
        </w:rPr>
        <w:t xml:space="preserve">západočeské </w:t>
      </w:r>
      <w:r w:rsidR="00BE0E82" w:rsidRPr="00EA0AA8">
        <w:rPr>
          <w:rFonts w:cs="Calibri"/>
          <w:color w:val="000000"/>
        </w:rPr>
        <w:t>metropole</w:t>
      </w:r>
      <w:r w:rsidRPr="00EA0AA8">
        <w:rPr>
          <w:rFonts w:cs="Calibri"/>
          <w:color w:val="000000"/>
        </w:rPr>
        <w:t xml:space="preserve"> </w:t>
      </w:r>
      <w:r w:rsidRPr="00EA0AA8">
        <w:rPr>
          <w:rFonts w:cs="Calibri"/>
          <w:b/>
          <w:color w:val="000000"/>
        </w:rPr>
        <w:t xml:space="preserve">pravidelně </w:t>
      </w:r>
      <w:r w:rsidR="005076B9" w:rsidRPr="00EA0AA8">
        <w:rPr>
          <w:rFonts w:cs="Calibri"/>
          <w:b/>
          <w:color w:val="000000"/>
        </w:rPr>
        <w:t>od</w:t>
      </w:r>
      <w:r w:rsidRPr="00EA0AA8">
        <w:rPr>
          <w:rFonts w:cs="Calibri"/>
          <w:b/>
          <w:color w:val="000000"/>
        </w:rPr>
        <w:t xml:space="preserve"> roku 2011</w:t>
      </w:r>
      <w:r w:rsidRPr="00EA0AA8">
        <w:rPr>
          <w:rFonts w:cs="Calibri"/>
          <w:color w:val="000000"/>
        </w:rPr>
        <w:t xml:space="preserve">, dvouletou pauzu </w:t>
      </w:r>
      <w:r w:rsidR="007E2CAB" w:rsidRPr="00EA0AA8">
        <w:rPr>
          <w:rFonts w:cs="Calibri"/>
          <w:color w:val="000000"/>
        </w:rPr>
        <w:t>si vynutila</w:t>
      </w:r>
      <w:r w:rsidRPr="00EA0AA8">
        <w:rPr>
          <w:rFonts w:cs="Calibri"/>
          <w:color w:val="000000"/>
        </w:rPr>
        <w:t xml:space="preserve"> </w:t>
      </w:r>
      <w:r w:rsidR="00A71654" w:rsidRPr="00EA0AA8">
        <w:rPr>
          <w:rFonts w:cs="Calibri"/>
          <w:color w:val="000000"/>
        </w:rPr>
        <w:t xml:space="preserve">jen </w:t>
      </w:r>
      <w:r w:rsidRPr="00EA0AA8">
        <w:rPr>
          <w:rFonts w:cs="Calibri"/>
          <w:color w:val="000000"/>
        </w:rPr>
        <w:t>pa</w:t>
      </w:r>
      <w:r w:rsidR="005076B9" w:rsidRPr="00EA0AA8">
        <w:rPr>
          <w:rFonts w:cs="Calibri"/>
          <w:color w:val="000000"/>
        </w:rPr>
        <w:t>ndemie covidu.</w:t>
      </w:r>
      <w:r w:rsidR="007E2CAB" w:rsidRPr="00EA0AA8">
        <w:rPr>
          <w:rFonts w:cs="Calibri"/>
          <w:color w:val="000000"/>
        </w:rPr>
        <w:t xml:space="preserve"> Celkově tak</w:t>
      </w:r>
      <w:r w:rsidR="005076B9">
        <w:rPr>
          <w:rFonts w:cs="Calibri"/>
          <w:color w:val="000000"/>
        </w:rPr>
        <w:t xml:space="preserve"> </w:t>
      </w:r>
      <w:r w:rsidR="00BE0E82" w:rsidRPr="009A415D">
        <w:rPr>
          <w:rFonts w:cs="Calibri"/>
          <w:b/>
          <w:color w:val="000000"/>
        </w:rPr>
        <w:t xml:space="preserve">DJKT navštívilo přes </w:t>
      </w:r>
      <w:r w:rsidR="00DC4970">
        <w:rPr>
          <w:rFonts w:cs="Calibri"/>
          <w:b/>
          <w:color w:val="000000"/>
        </w:rPr>
        <w:t xml:space="preserve">5200 </w:t>
      </w:r>
      <w:r w:rsidR="00BE0E82" w:rsidRPr="009A415D">
        <w:rPr>
          <w:rFonts w:cs="Calibri"/>
          <w:b/>
          <w:color w:val="000000"/>
        </w:rPr>
        <w:t>bavorských žáků</w:t>
      </w:r>
      <w:r w:rsidR="00BE0E82">
        <w:rPr>
          <w:rFonts w:cs="Calibri"/>
          <w:color w:val="000000"/>
        </w:rPr>
        <w:t xml:space="preserve">, kteří </w:t>
      </w:r>
      <w:r w:rsidR="007E2CAB" w:rsidRPr="00EA0AA8">
        <w:rPr>
          <w:rFonts w:cs="Calibri"/>
          <w:color w:val="000000"/>
        </w:rPr>
        <w:t>zhlédli</w:t>
      </w:r>
      <w:r w:rsidR="00BE0E82" w:rsidRPr="00EA0AA8">
        <w:rPr>
          <w:rFonts w:cs="Calibri"/>
          <w:color w:val="000000"/>
        </w:rPr>
        <w:t xml:space="preserve"> </w:t>
      </w:r>
      <w:r w:rsidR="00A71654" w:rsidRPr="00EA0AA8">
        <w:rPr>
          <w:rFonts w:cs="Calibri"/>
          <w:color w:val="000000"/>
        </w:rPr>
        <w:t>žánrově pestrá představení</w:t>
      </w:r>
      <w:r w:rsidR="00A71654">
        <w:rPr>
          <w:rFonts w:cs="Calibri"/>
          <w:color w:val="000000"/>
        </w:rPr>
        <w:t xml:space="preserve">. Z </w:t>
      </w:r>
      <w:r w:rsidR="00560E0A">
        <w:rPr>
          <w:rFonts w:cs="Calibri"/>
          <w:color w:val="000000"/>
        </w:rPr>
        <w:t>balet</w:t>
      </w:r>
      <w:r w:rsidR="00A71654">
        <w:rPr>
          <w:rFonts w:cs="Calibri"/>
          <w:color w:val="000000"/>
        </w:rPr>
        <w:t>ů</w:t>
      </w:r>
      <w:r w:rsidR="00560E0A">
        <w:rPr>
          <w:rFonts w:cs="Calibri"/>
          <w:color w:val="000000"/>
        </w:rPr>
        <w:t xml:space="preserve"> </w:t>
      </w:r>
      <w:r w:rsidR="000E3193">
        <w:rPr>
          <w:rFonts w:cs="Calibri"/>
          <w:color w:val="000000"/>
        </w:rPr>
        <w:t xml:space="preserve">to byly </w:t>
      </w:r>
      <w:r w:rsidR="00560E0A">
        <w:rPr>
          <w:rFonts w:cs="Calibri"/>
          <w:color w:val="000000"/>
        </w:rPr>
        <w:t>Šípkov</w:t>
      </w:r>
      <w:r w:rsidR="00B3088F">
        <w:rPr>
          <w:rFonts w:cs="Calibri"/>
          <w:color w:val="000000"/>
        </w:rPr>
        <w:t>á</w:t>
      </w:r>
      <w:r w:rsidR="00560E0A">
        <w:rPr>
          <w:rFonts w:cs="Calibri"/>
          <w:color w:val="000000"/>
        </w:rPr>
        <w:t xml:space="preserve"> Růženk</w:t>
      </w:r>
      <w:r w:rsidR="00B3088F">
        <w:rPr>
          <w:rFonts w:cs="Calibri"/>
          <w:color w:val="000000"/>
        </w:rPr>
        <w:t>a</w:t>
      </w:r>
      <w:r w:rsidR="00560E0A">
        <w:rPr>
          <w:rFonts w:cs="Calibri"/>
          <w:color w:val="000000"/>
        </w:rPr>
        <w:t>, Popelk</w:t>
      </w:r>
      <w:r w:rsidR="00B3088F">
        <w:rPr>
          <w:rFonts w:cs="Calibri"/>
          <w:color w:val="000000"/>
        </w:rPr>
        <w:t>a</w:t>
      </w:r>
      <w:r w:rsidR="00560E0A">
        <w:rPr>
          <w:rFonts w:cs="Calibri"/>
          <w:color w:val="000000"/>
        </w:rPr>
        <w:t xml:space="preserve"> a </w:t>
      </w:r>
      <w:r w:rsidR="00B3088F">
        <w:rPr>
          <w:rFonts w:cs="Calibri"/>
          <w:color w:val="000000"/>
        </w:rPr>
        <w:t>Romeo a Julie,</w:t>
      </w:r>
      <w:r w:rsidR="00A71654">
        <w:rPr>
          <w:rFonts w:cs="Calibri"/>
          <w:color w:val="000000"/>
        </w:rPr>
        <w:t xml:space="preserve"> </w:t>
      </w:r>
      <w:r w:rsidR="000E3193">
        <w:rPr>
          <w:rFonts w:cs="Calibri"/>
          <w:color w:val="000000"/>
        </w:rPr>
        <w:t xml:space="preserve">dále pak </w:t>
      </w:r>
      <w:r w:rsidR="00B3088F">
        <w:rPr>
          <w:rFonts w:cs="Calibri"/>
          <w:color w:val="000000"/>
        </w:rPr>
        <w:t xml:space="preserve">taneční muzikál </w:t>
      </w:r>
      <w:proofErr w:type="spellStart"/>
      <w:r w:rsidR="00B3088F">
        <w:rPr>
          <w:rFonts w:cs="Calibri"/>
          <w:color w:val="000000"/>
        </w:rPr>
        <w:t>Freddie</w:t>
      </w:r>
      <w:proofErr w:type="spellEnd"/>
      <w:r w:rsidR="00B3088F">
        <w:rPr>
          <w:rFonts w:cs="Calibri"/>
          <w:color w:val="000000"/>
        </w:rPr>
        <w:t xml:space="preserve"> – </w:t>
      </w:r>
      <w:proofErr w:type="spellStart"/>
      <w:r w:rsidR="00B3088F">
        <w:rPr>
          <w:rFonts w:cs="Calibri"/>
          <w:color w:val="000000"/>
        </w:rPr>
        <w:t>The</w:t>
      </w:r>
      <w:proofErr w:type="spellEnd"/>
      <w:r w:rsidR="00B3088F">
        <w:rPr>
          <w:rFonts w:cs="Calibri"/>
          <w:color w:val="000000"/>
        </w:rPr>
        <w:t xml:space="preserve"> King </w:t>
      </w:r>
      <w:proofErr w:type="spellStart"/>
      <w:r w:rsidR="00B3088F">
        <w:rPr>
          <w:rFonts w:cs="Calibri"/>
          <w:color w:val="000000"/>
        </w:rPr>
        <w:t>of</w:t>
      </w:r>
      <w:proofErr w:type="spellEnd"/>
      <w:r w:rsidR="00B3088F">
        <w:rPr>
          <w:rFonts w:cs="Calibri"/>
          <w:color w:val="000000"/>
        </w:rPr>
        <w:t xml:space="preserve"> </w:t>
      </w:r>
      <w:proofErr w:type="spellStart"/>
      <w:r w:rsidR="00B3088F">
        <w:rPr>
          <w:rFonts w:cs="Calibri"/>
          <w:color w:val="000000"/>
        </w:rPr>
        <w:t>Queen</w:t>
      </w:r>
      <w:proofErr w:type="spellEnd"/>
      <w:r w:rsidR="00B3088F">
        <w:rPr>
          <w:rFonts w:cs="Calibri"/>
          <w:color w:val="000000"/>
        </w:rPr>
        <w:t xml:space="preserve">, muzikály Kočky, </w:t>
      </w:r>
      <w:proofErr w:type="spellStart"/>
      <w:r w:rsidR="00B3088F">
        <w:rPr>
          <w:rFonts w:cs="Calibri"/>
          <w:color w:val="000000"/>
        </w:rPr>
        <w:t>West</w:t>
      </w:r>
      <w:proofErr w:type="spellEnd"/>
      <w:r w:rsidR="00B3088F">
        <w:rPr>
          <w:rFonts w:cs="Calibri"/>
          <w:color w:val="000000"/>
        </w:rPr>
        <w:t xml:space="preserve"> </w:t>
      </w:r>
      <w:proofErr w:type="spellStart"/>
      <w:r w:rsidR="00B3088F">
        <w:rPr>
          <w:rFonts w:cs="Calibri"/>
          <w:color w:val="000000"/>
        </w:rPr>
        <w:t>Side</w:t>
      </w:r>
      <w:proofErr w:type="spellEnd"/>
      <w:r w:rsidR="00B3088F">
        <w:rPr>
          <w:rFonts w:cs="Calibri"/>
          <w:color w:val="000000"/>
        </w:rPr>
        <w:t xml:space="preserve"> Story</w:t>
      </w:r>
      <w:r w:rsidR="0063660E">
        <w:rPr>
          <w:rFonts w:cs="Calibri"/>
          <w:color w:val="000000"/>
        </w:rPr>
        <w:t xml:space="preserve">, </w:t>
      </w:r>
      <w:r w:rsidR="00B3088F">
        <w:rPr>
          <w:rFonts w:cs="Calibri"/>
          <w:color w:val="000000"/>
        </w:rPr>
        <w:t>Zahrad</w:t>
      </w:r>
      <w:r w:rsidR="00A71654">
        <w:rPr>
          <w:rFonts w:cs="Calibri"/>
          <w:color w:val="000000"/>
        </w:rPr>
        <w:t>a</w:t>
      </w:r>
      <w:r w:rsidR="00B3088F">
        <w:rPr>
          <w:rFonts w:cs="Calibri"/>
          <w:color w:val="000000"/>
        </w:rPr>
        <w:t xml:space="preserve"> divů</w:t>
      </w:r>
      <w:r w:rsidR="000E3193">
        <w:rPr>
          <w:rFonts w:cs="Calibri"/>
          <w:color w:val="000000"/>
        </w:rPr>
        <w:t xml:space="preserve"> a opery Kouzelná flétna, dvě nastudování Prodané nevěsty, </w:t>
      </w:r>
      <w:r w:rsidR="00EC3F6B">
        <w:rPr>
          <w:rFonts w:cs="Calibri"/>
          <w:color w:val="000000"/>
        </w:rPr>
        <w:t xml:space="preserve">poslední </w:t>
      </w:r>
      <w:r w:rsidR="00873625">
        <w:rPr>
          <w:rFonts w:cs="Calibri"/>
          <w:color w:val="000000"/>
        </w:rPr>
        <w:t>navštívenou</w:t>
      </w:r>
      <w:r w:rsidR="00EC3F6B">
        <w:rPr>
          <w:rFonts w:cs="Calibri"/>
          <w:color w:val="000000"/>
        </w:rPr>
        <w:t xml:space="preserve"> inscenací byla </w:t>
      </w:r>
      <w:r w:rsidR="000E3193">
        <w:rPr>
          <w:rFonts w:cs="Calibri"/>
          <w:color w:val="000000"/>
        </w:rPr>
        <w:t xml:space="preserve">v minulém roce </w:t>
      </w:r>
      <w:r w:rsidR="00EC3F6B">
        <w:rPr>
          <w:rFonts w:cs="Calibri"/>
          <w:color w:val="000000"/>
        </w:rPr>
        <w:t>Smetanova</w:t>
      </w:r>
      <w:r w:rsidR="000E3193">
        <w:rPr>
          <w:rFonts w:cs="Calibri"/>
          <w:color w:val="000000"/>
        </w:rPr>
        <w:t xml:space="preserve"> Hubička</w:t>
      </w:r>
      <w:r w:rsidR="00EC3F6B">
        <w:rPr>
          <w:rFonts w:cs="Calibri"/>
          <w:color w:val="000000"/>
        </w:rPr>
        <w:t>.</w:t>
      </w:r>
    </w:p>
    <w:p w:rsidR="00A05182" w:rsidRDefault="00A05182" w:rsidP="00BE307F">
      <w:pPr>
        <w:tabs>
          <w:tab w:val="left" w:pos="10348"/>
        </w:tabs>
        <w:spacing w:after="240" w:line="276" w:lineRule="auto"/>
        <w:ind w:right="142"/>
        <w:jc w:val="left"/>
        <w:rPr>
          <w:rFonts w:cs="Calibri"/>
          <w:color w:val="000000"/>
        </w:rPr>
      </w:pPr>
      <w:r w:rsidRPr="000F70C1">
        <w:rPr>
          <w:rFonts w:eastAsia="Times New Roman"/>
          <w:b/>
        </w:rPr>
        <w:t>Akce je podpořena</w:t>
      </w:r>
      <w:r>
        <w:rPr>
          <w:rFonts w:eastAsia="Times New Roman"/>
        </w:rPr>
        <w:t xml:space="preserve"> úřadem ministerské pověřenkyně pro reálné školy v Horní Falci, paní </w:t>
      </w:r>
      <w:proofErr w:type="spellStart"/>
      <w:r>
        <w:rPr>
          <w:rFonts w:eastAsia="Times New Roman"/>
        </w:rPr>
        <w:t>Mathilde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Eichhammer</w:t>
      </w:r>
      <w:proofErr w:type="spellEnd"/>
      <w:r>
        <w:rPr>
          <w:rFonts w:eastAsia="Times New Roman"/>
        </w:rPr>
        <w:t xml:space="preserve">, finančně pak díky sponzorům – </w:t>
      </w:r>
      <w:proofErr w:type="spellStart"/>
      <w:r w:rsidRPr="00A05182">
        <w:rPr>
          <w:rFonts w:eastAsia="Times New Roman"/>
        </w:rPr>
        <w:t>Bayerische</w:t>
      </w:r>
      <w:proofErr w:type="spellEnd"/>
      <w:r w:rsidRPr="00A05182">
        <w:rPr>
          <w:rFonts w:eastAsia="Times New Roman"/>
        </w:rPr>
        <w:t xml:space="preserve"> </w:t>
      </w:r>
      <w:proofErr w:type="spellStart"/>
      <w:r w:rsidRPr="00A05182">
        <w:rPr>
          <w:rFonts w:eastAsia="Times New Roman"/>
        </w:rPr>
        <w:t>Staatskanzlei</w:t>
      </w:r>
      <w:proofErr w:type="spellEnd"/>
      <w:r w:rsidRPr="00A05182">
        <w:rPr>
          <w:rFonts w:eastAsia="Times New Roman"/>
        </w:rPr>
        <w:t xml:space="preserve"> (Bavors</w:t>
      </w:r>
      <w:r w:rsidR="00586B51">
        <w:rPr>
          <w:rFonts w:eastAsia="Times New Roman"/>
        </w:rPr>
        <w:t>k</w:t>
      </w:r>
      <w:r w:rsidRPr="00A05182">
        <w:rPr>
          <w:rFonts w:eastAsia="Times New Roman"/>
        </w:rPr>
        <w:t>á státní kancelář),</w:t>
      </w:r>
      <w:r w:rsidR="000F70C1">
        <w:rPr>
          <w:rFonts w:eastAsia="Times New Roman"/>
        </w:rPr>
        <w:t xml:space="preserve"> </w:t>
      </w:r>
      <w:proofErr w:type="spellStart"/>
      <w:r w:rsidRPr="00A05182">
        <w:rPr>
          <w:rFonts w:eastAsia="Times New Roman"/>
        </w:rPr>
        <w:t>Kommunale</w:t>
      </w:r>
      <w:proofErr w:type="spellEnd"/>
      <w:r w:rsidRPr="00A05182">
        <w:rPr>
          <w:rFonts w:eastAsia="Times New Roman"/>
        </w:rPr>
        <w:t xml:space="preserve"> </w:t>
      </w:r>
      <w:proofErr w:type="spellStart"/>
      <w:r w:rsidRPr="00A05182">
        <w:rPr>
          <w:rFonts w:eastAsia="Times New Roman"/>
        </w:rPr>
        <w:t>Jugendarbeit</w:t>
      </w:r>
      <w:proofErr w:type="spellEnd"/>
      <w:r w:rsidRPr="00A05182">
        <w:rPr>
          <w:rFonts w:eastAsia="Times New Roman"/>
        </w:rPr>
        <w:t xml:space="preserve"> des </w:t>
      </w:r>
      <w:proofErr w:type="spellStart"/>
      <w:r w:rsidRPr="00A05182">
        <w:rPr>
          <w:rFonts w:eastAsia="Times New Roman"/>
        </w:rPr>
        <w:t>Landkreises</w:t>
      </w:r>
      <w:proofErr w:type="spellEnd"/>
      <w:r w:rsidRPr="00A05182">
        <w:rPr>
          <w:rFonts w:eastAsia="Times New Roman"/>
        </w:rPr>
        <w:t xml:space="preserve"> </w:t>
      </w:r>
      <w:proofErr w:type="spellStart"/>
      <w:r w:rsidRPr="00A05182">
        <w:rPr>
          <w:rFonts w:eastAsia="Times New Roman"/>
        </w:rPr>
        <w:t>Cham</w:t>
      </w:r>
      <w:proofErr w:type="spellEnd"/>
      <w:r w:rsidRPr="00A05182">
        <w:rPr>
          <w:rFonts w:eastAsia="Times New Roman"/>
        </w:rPr>
        <w:t xml:space="preserve"> (Oddělení pro práci s mládeží Okresního úřadu v</w:t>
      </w:r>
      <w:r w:rsidR="00012189">
        <w:rPr>
          <w:rFonts w:eastAsia="Times New Roman"/>
        </w:rPr>
        <w:t> </w:t>
      </w:r>
      <w:proofErr w:type="spellStart"/>
      <w:r w:rsidRPr="00A05182">
        <w:rPr>
          <w:rFonts w:eastAsia="Times New Roman"/>
        </w:rPr>
        <w:t>Chamu</w:t>
      </w:r>
      <w:proofErr w:type="spellEnd"/>
      <w:r w:rsidRPr="00A05182">
        <w:rPr>
          <w:rFonts w:eastAsia="Times New Roman"/>
        </w:rPr>
        <w:t>)</w:t>
      </w:r>
      <w:r w:rsidR="000F70C1">
        <w:rPr>
          <w:rFonts w:eastAsia="Times New Roman"/>
        </w:rPr>
        <w:t xml:space="preserve"> a </w:t>
      </w:r>
      <w:proofErr w:type="spellStart"/>
      <w:r w:rsidRPr="00A05182">
        <w:rPr>
          <w:rFonts w:eastAsia="Times New Roman"/>
        </w:rPr>
        <w:t>Aktionskreis</w:t>
      </w:r>
      <w:proofErr w:type="spellEnd"/>
      <w:r w:rsidRPr="00A05182">
        <w:rPr>
          <w:rFonts w:eastAsia="Times New Roman"/>
        </w:rPr>
        <w:t xml:space="preserve"> e. V.  </w:t>
      </w:r>
      <w:proofErr w:type="spellStart"/>
      <w:r w:rsidRPr="00A05182">
        <w:rPr>
          <w:rFonts w:eastAsia="Times New Roman"/>
        </w:rPr>
        <w:t>Cham</w:t>
      </w:r>
      <w:proofErr w:type="spellEnd"/>
      <w:r w:rsidRPr="00A05182">
        <w:rPr>
          <w:rFonts w:eastAsia="Times New Roman"/>
        </w:rPr>
        <w:t xml:space="preserve"> (spolek </w:t>
      </w:r>
      <w:proofErr w:type="spellStart"/>
      <w:r w:rsidRPr="00A05182">
        <w:rPr>
          <w:rFonts w:eastAsia="Times New Roman"/>
        </w:rPr>
        <w:t>Aktionskreis</w:t>
      </w:r>
      <w:proofErr w:type="spellEnd"/>
      <w:r w:rsidRPr="00A05182">
        <w:rPr>
          <w:rFonts w:eastAsia="Times New Roman"/>
        </w:rPr>
        <w:t xml:space="preserve"> v </w:t>
      </w:r>
      <w:proofErr w:type="spellStart"/>
      <w:r w:rsidRPr="00A05182">
        <w:rPr>
          <w:rFonts w:eastAsia="Times New Roman"/>
        </w:rPr>
        <w:t>Chamu</w:t>
      </w:r>
      <w:proofErr w:type="spellEnd"/>
      <w:r w:rsidRPr="00A05182">
        <w:rPr>
          <w:rFonts w:eastAsia="Times New Roman"/>
        </w:rPr>
        <w:t>)</w:t>
      </w:r>
      <w:r w:rsidR="009602C3">
        <w:rPr>
          <w:rFonts w:eastAsia="Times New Roman"/>
        </w:rPr>
        <w:t>.</w:t>
      </w:r>
      <w:r>
        <w:rPr>
          <w:rFonts w:eastAsia="Times New Roman"/>
        </w:rPr>
        <w:br/>
      </w:r>
      <w:bookmarkStart w:id="1" w:name="_GoBack"/>
      <w:bookmarkEnd w:id="1"/>
    </w:p>
    <w:bookmarkEnd w:id="0"/>
    <w:p w:rsidR="00D11642" w:rsidRPr="00910EB8" w:rsidRDefault="00D11642" w:rsidP="001B40F5"/>
    <w:sectPr w:rsidR="00D11642" w:rsidRPr="00910EB8" w:rsidSect="00273BF4">
      <w:headerReference w:type="default" r:id="rId7"/>
      <w:footerReference w:type="default" r:id="rId8"/>
      <w:pgSz w:w="11900" w:h="16840" w:code="9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1451" w:rsidRDefault="00E51451" w:rsidP="00B85134">
      <w:r>
        <w:separator/>
      </w:r>
    </w:p>
  </w:endnote>
  <w:endnote w:type="continuationSeparator" w:id="0">
    <w:p w:rsidR="00E51451" w:rsidRDefault="00E51451" w:rsidP="00B8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1EE" w:rsidRDefault="009741EE" w:rsidP="009741EE">
    <w:pPr>
      <w:tabs>
        <w:tab w:val="left" w:pos="10348"/>
      </w:tabs>
      <w:spacing w:after="0"/>
      <w:ind w:right="-40"/>
      <w:rPr>
        <w:rFonts w:eastAsiaTheme="minorEastAsia" w:cs="Calibri"/>
        <w:bCs/>
        <w:noProof/>
        <w:sz w:val="20"/>
        <w:szCs w:val="20"/>
        <w:lang w:eastAsia="cs-CZ"/>
      </w:rPr>
    </w:pPr>
  </w:p>
  <w:p w:rsidR="001531B4" w:rsidRPr="009741EE" w:rsidRDefault="009741EE" w:rsidP="009741EE">
    <w:pPr>
      <w:tabs>
        <w:tab w:val="left" w:pos="10348"/>
      </w:tabs>
      <w:spacing w:after="240"/>
      <w:ind w:right="-40"/>
      <w:rPr>
        <w:rFonts w:eastAsiaTheme="minorEastAsia" w:cs="Calibri"/>
        <w:noProof/>
        <w:sz w:val="20"/>
        <w:szCs w:val="20"/>
        <w:lang w:eastAsia="cs-CZ"/>
      </w:rPr>
    </w:pPr>
    <w:r w:rsidRPr="00FE4E22">
      <w:rPr>
        <w:rFonts w:eastAsiaTheme="minorEastAsia" w:cs="Calibri"/>
        <w:bCs/>
        <w:noProof/>
        <w:sz w:val="20"/>
        <w:szCs w:val="20"/>
        <w:lang w:eastAsia="cs-CZ"/>
      </w:rPr>
      <w:t>Kontakt:</w:t>
    </w:r>
    <w:r>
      <w:rPr>
        <w:rFonts w:eastAsiaTheme="minorEastAsia" w:cs="Calibri"/>
        <w:b/>
        <w:bCs/>
        <w:noProof/>
        <w:sz w:val="20"/>
        <w:szCs w:val="20"/>
        <w:lang w:eastAsia="cs-CZ"/>
      </w:rPr>
      <w:t xml:space="preserve"> </w:t>
    </w:r>
    <w:r w:rsidRPr="00E951B2">
      <w:rPr>
        <w:rFonts w:eastAsiaTheme="minorEastAsia" w:cs="Calibri"/>
        <w:b/>
        <w:bCs/>
        <w:noProof/>
        <w:sz w:val="20"/>
        <w:szCs w:val="20"/>
        <w:lang w:eastAsia="cs-CZ"/>
      </w:rPr>
      <w:t>Martina Drbušková</w:t>
    </w:r>
    <w:r>
      <w:rPr>
        <w:rFonts w:eastAsiaTheme="minorEastAsia" w:cs="Calibri"/>
        <w:noProof/>
        <w:sz w:val="20"/>
        <w:szCs w:val="20"/>
        <w:lang w:eastAsia="cs-CZ"/>
      </w:rPr>
      <w:t xml:space="preserve">, </w:t>
    </w:r>
    <w:r w:rsidRPr="00E951B2">
      <w:rPr>
        <w:rFonts w:eastAsiaTheme="minorEastAsia" w:cs="Calibri"/>
        <w:noProof/>
        <w:sz w:val="20"/>
        <w:szCs w:val="20"/>
        <w:lang w:eastAsia="cs-CZ"/>
      </w:rPr>
      <w:t>+420 605 454</w:t>
    </w:r>
    <w:r>
      <w:rPr>
        <w:rFonts w:eastAsiaTheme="minorEastAsia" w:cs="Calibri"/>
        <w:noProof/>
        <w:sz w:val="20"/>
        <w:szCs w:val="20"/>
        <w:lang w:eastAsia="cs-CZ"/>
      </w:rPr>
      <w:t> </w:t>
    </w:r>
    <w:r w:rsidRPr="00E951B2">
      <w:rPr>
        <w:rFonts w:eastAsiaTheme="minorEastAsia" w:cs="Calibri"/>
        <w:noProof/>
        <w:sz w:val="20"/>
        <w:szCs w:val="20"/>
        <w:lang w:eastAsia="cs-CZ"/>
      </w:rPr>
      <w:t>967</w:t>
    </w:r>
    <w:r>
      <w:rPr>
        <w:rFonts w:eastAsiaTheme="minorEastAsia" w:cs="Calibri"/>
        <w:noProof/>
        <w:sz w:val="20"/>
        <w:szCs w:val="20"/>
        <w:lang w:eastAsia="cs-CZ"/>
      </w:rPr>
      <w:t>,</w:t>
    </w:r>
    <w:r w:rsidRPr="00E951B2">
      <w:rPr>
        <w:rFonts w:eastAsiaTheme="minorEastAsia" w:cs="Calibri"/>
        <w:noProof/>
        <w:sz w:val="20"/>
        <w:szCs w:val="20"/>
        <w:lang w:eastAsia="cs-CZ"/>
      </w:rPr>
      <w:t xml:space="preserve"> </w:t>
    </w:r>
    <w:hyperlink r:id="rId1" w:history="1">
      <w:r w:rsidRPr="00E951B2">
        <w:rPr>
          <w:rStyle w:val="Hypertextovodkaz"/>
          <w:rFonts w:eastAsiaTheme="minorEastAsia" w:cs="Calibri"/>
          <w:noProof/>
          <w:sz w:val="20"/>
          <w:szCs w:val="20"/>
          <w:lang w:eastAsia="cs-CZ"/>
        </w:rPr>
        <w:t>martina.drbuskova@djkt.eu</w:t>
      </w:r>
    </w:hyperlink>
  </w:p>
  <w:p w:rsidR="00FC3491" w:rsidRDefault="007C2954">
    <w:pPr>
      <w:pStyle w:val="Zpat"/>
    </w:pPr>
    <w:r w:rsidRPr="001531B4">
      <w:rPr>
        <w:noProof/>
        <w:lang w:eastAsia="cs-CZ"/>
      </w:rPr>
      <w:drawing>
        <wp:inline distT="0" distB="0" distL="0" distR="0" wp14:anchorId="7C87C676" wp14:editId="7FD58D2E">
          <wp:extent cx="1828800" cy="49276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2334"/>
                  <a:stretch/>
                </pic:blipFill>
                <pic:spPr bwMode="auto">
                  <a:xfrm>
                    <a:off x="0" y="0"/>
                    <a:ext cx="1829368" cy="4929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B28F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9628B4" wp14:editId="21A45922">
              <wp:simplePos x="0" y="0"/>
              <wp:positionH relativeFrom="column">
                <wp:posOffset>5040559</wp:posOffset>
              </wp:positionH>
              <wp:positionV relativeFrom="paragraph">
                <wp:posOffset>-517</wp:posOffset>
              </wp:positionV>
              <wp:extent cx="1606053" cy="522392"/>
              <wp:effectExtent l="0" t="0" r="0" b="0"/>
              <wp:wrapNone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6053" cy="52239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C0D55" w:rsidRDefault="007C2954" w:rsidP="002C0D55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7264BC8D" wp14:editId="1DA25E4B">
                                <wp:extent cx="1370459" cy="238540"/>
                                <wp:effectExtent l="0" t="0" r="1270" b="9525"/>
                                <wp:docPr id="4" name="Obráze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70459" cy="2385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9628B4" id="Obdélník 3" o:spid="_x0000_s1027" style="position:absolute;left:0;text-align:left;margin-left:396.9pt;margin-top:-.05pt;width:126.45pt;height:4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" fillcolor="white [3212]" stroked="f" strokeweight="1pt">
              <v:textbox>
                <w:txbxContent>
                  <w:p w:rsidR="002C0D55" w:rsidRDefault="007C2954" w:rsidP="002C0D55">
                    <w:pPr>
                      <w:jc w:val="center"/>
                    </w:pPr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7264BC8D" wp14:editId="1DA25E4B">
                          <wp:extent cx="1370459" cy="238540"/>
                          <wp:effectExtent l="0" t="0" r="1270" b="9525"/>
                          <wp:docPr id="4" name="Obráze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70459" cy="238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1451" w:rsidRDefault="00E51451" w:rsidP="00B85134">
      <w:r>
        <w:separator/>
      </w:r>
    </w:p>
  </w:footnote>
  <w:footnote w:type="continuationSeparator" w:id="0">
    <w:p w:rsidR="00E51451" w:rsidRDefault="00E51451" w:rsidP="00B85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134" w:rsidRDefault="007B3575" w:rsidP="00CB729A">
    <w:pPr>
      <w:pStyle w:val="Zhlav"/>
      <w:tabs>
        <w:tab w:val="clear" w:pos="4536"/>
        <w:tab w:val="clear" w:pos="9072"/>
        <w:tab w:val="left" w:pos="6300"/>
      </w:tabs>
      <w:rPr>
        <w:noProof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FCC213" wp14:editId="6AAE30DC">
              <wp:simplePos x="0" y="0"/>
              <wp:positionH relativeFrom="column">
                <wp:posOffset>4912360</wp:posOffset>
              </wp:positionH>
              <wp:positionV relativeFrom="paragraph">
                <wp:posOffset>-169545</wp:posOffset>
              </wp:positionV>
              <wp:extent cx="1762125" cy="438150"/>
              <wp:effectExtent l="0" t="0" r="9525" b="0"/>
              <wp:wrapNone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2125" cy="438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B3575" w:rsidRPr="007B3575" w:rsidRDefault="007B3575" w:rsidP="007B3575">
                          <w:pPr>
                            <w:jc w:val="right"/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FCC213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386.8pt;margin-top:-13.35pt;width:138.75pt;height:3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" fillcolor="white [3201]" stroked="f" strokeweight=".5pt">
              <v:textbox>
                <w:txbxContent>
                  <w:p w:rsidR="007B3575" w:rsidRPr="007B3575" w:rsidRDefault="007B3575" w:rsidP="007B3575">
                    <w:pPr>
                      <w:jc w:val="right"/>
                      <w:rPr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C66BE0">
      <w:rPr>
        <w:noProof/>
      </w:rPr>
      <w:drawing>
        <wp:inline distT="0" distB="0" distL="0" distR="0" wp14:anchorId="37955F95" wp14:editId="7880B409">
          <wp:extent cx="1259874" cy="48577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4" cy="48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B729A" w:rsidRPr="00CB729A" w:rsidRDefault="00CB729A" w:rsidP="00CB729A">
    <w:pPr>
      <w:pStyle w:val="Zhlav"/>
      <w:tabs>
        <w:tab w:val="clear" w:pos="4536"/>
        <w:tab w:val="clear" w:pos="9072"/>
        <w:tab w:val="left" w:pos="6300"/>
      </w:tabs>
      <w:spacing w:after="0"/>
      <w:rPr>
        <w:noProof/>
        <w:sz w:val="16"/>
        <w:szCs w:val="16"/>
        <w:lang w:eastAsia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134"/>
    <w:rsid w:val="000001CA"/>
    <w:rsid w:val="000033DC"/>
    <w:rsid w:val="00012189"/>
    <w:rsid w:val="00055F96"/>
    <w:rsid w:val="00076F3A"/>
    <w:rsid w:val="00082531"/>
    <w:rsid w:val="000921B7"/>
    <w:rsid w:val="000A04BC"/>
    <w:rsid w:val="000A0E2A"/>
    <w:rsid w:val="000B24ED"/>
    <w:rsid w:val="000C5CE6"/>
    <w:rsid w:val="000D594C"/>
    <w:rsid w:val="000E3193"/>
    <w:rsid w:val="000F70C1"/>
    <w:rsid w:val="000F7B64"/>
    <w:rsid w:val="00106FF0"/>
    <w:rsid w:val="00117194"/>
    <w:rsid w:val="001215D5"/>
    <w:rsid w:val="001357E7"/>
    <w:rsid w:val="00140420"/>
    <w:rsid w:val="00146ADE"/>
    <w:rsid w:val="001531B4"/>
    <w:rsid w:val="00154557"/>
    <w:rsid w:val="00156947"/>
    <w:rsid w:val="0017001F"/>
    <w:rsid w:val="00172D65"/>
    <w:rsid w:val="00175C43"/>
    <w:rsid w:val="00194850"/>
    <w:rsid w:val="001A10F1"/>
    <w:rsid w:val="001A2B5D"/>
    <w:rsid w:val="001A4F59"/>
    <w:rsid w:val="001A62D9"/>
    <w:rsid w:val="001B0603"/>
    <w:rsid w:val="001B40F5"/>
    <w:rsid w:val="001C08FE"/>
    <w:rsid w:val="001C5A4A"/>
    <w:rsid w:val="001D3F2D"/>
    <w:rsid w:val="001D557F"/>
    <w:rsid w:val="001E11A2"/>
    <w:rsid w:val="00204C18"/>
    <w:rsid w:val="00213C25"/>
    <w:rsid w:val="002204E3"/>
    <w:rsid w:val="0022566E"/>
    <w:rsid w:val="00231437"/>
    <w:rsid w:val="00261DAE"/>
    <w:rsid w:val="00264D95"/>
    <w:rsid w:val="00273BF4"/>
    <w:rsid w:val="00274BD9"/>
    <w:rsid w:val="002A16E4"/>
    <w:rsid w:val="002B1B2D"/>
    <w:rsid w:val="002B2668"/>
    <w:rsid w:val="002C0D55"/>
    <w:rsid w:val="002C3378"/>
    <w:rsid w:val="002C50A2"/>
    <w:rsid w:val="002D53E7"/>
    <w:rsid w:val="002E5E02"/>
    <w:rsid w:val="002E7274"/>
    <w:rsid w:val="00301FFC"/>
    <w:rsid w:val="00303814"/>
    <w:rsid w:val="00304E1C"/>
    <w:rsid w:val="00316723"/>
    <w:rsid w:val="00320BEC"/>
    <w:rsid w:val="003255F3"/>
    <w:rsid w:val="00327362"/>
    <w:rsid w:val="003308DF"/>
    <w:rsid w:val="003326FF"/>
    <w:rsid w:val="00335DDA"/>
    <w:rsid w:val="00342362"/>
    <w:rsid w:val="00345788"/>
    <w:rsid w:val="00346D54"/>
    <w:rsid w:val="00347D7F"/>
    <w:rsid w:val="003537DC"/>
    <w:rsid w:val="00362AE5"/>
    <w:rsid w:val="0036793F"/>
    <w:rsid w:val="00374B1D"/>
    <w:rsid w:val="00375837"/>
    <w:rsid w:val="00375C7C"/>
    <w:rsid w:val="00380B85"/>
    <w:rsid w:val="003B08EE"/>
    <w:rsid w:val="003B6824"/>
    <w:rsid w:val="003C66FA"/>
    <w:rsid w:val="003E10C4"/>
    <w:rsid w:val="003E1389"/>
    <w:rsid w:val="003E4430"/>
    <w:rsid w:val="003F265E"/>
    <w:rsid w:val="003F3AC5"/>
    <w:rsid w:val="00406757"/>
    <w:rsid w:val="0040726C"/>
    <w:rsid w:val="004219F5"/>
    <w:rsid w:val="004264CD"/>
    <w:rsid w:val="0044319F"/>
    <w:rsid w:val="00444C8C"/>
    <w:rsid w:val="00445570"/>
    <w:rsid w:val="00446CD4"/>
    <w:rsid w:val="0045029C"/>
    <w:rsid w:val="00461DB0"/>
    <w:rsid w:val="00466EF2"/>
    <w:rsid w:val="004760C2"/>
    <w:rsid w:val="00483DF5"/>
    <w:rsid w:val="0048577E"/>
    <w:rsid w:val="00495E23"/>
    <w:rsid w:val="004B1152"/>
    <w:rsid w:val="004B28F0"/>
    <w:rsid w:val="004B62FB"/>
    <w:rsid w:val="004C0A93"/>
    <w:rsid w:val="004D2A0E"/>
    <w:rsid w:val="004E2BEA"/>
    <w:rsid w:val="004E41C7"/>
    <w:rsid w:val="004F2D44"/>
    <w:rsid w:val="004F7182"/>
    <w:rsid w:val="005076B9"/>
    <w:rsid w:val="00510C3E"/>
    <w:rsid w:val="005219BA"/>
    <w:rsid w:val="00531890"/>
    <w:rsid w:val="00534766"/>
    <w:rsid w:val="005360BE"/>
    <w:rsid w:val="00540582"/>
    <w:rsid w:val="00545E1A"/>
    <w:rsid w:val="00560E0A"/>
    <w:rsid w:val="00566D96"/>
    <w:rsid w:val="0057050E"/>
    <w:rsid w:val="005731BB"/>
    <w:rsid w:val="00586B51"/>
    <w:rsid w:val="00592F3A"/>
    <w:rsid w:val="005A7F9E"/>
    <w:rsid w:val="005B44CA"/>
    <w:rsid w:val="005C28D7"/>
    <w:rsid w:val="005C32A3"/>
    <w:rsid w:val="005D0A74"/>
    <w:rsid w:val="005D4FD5"/>
    <w:rsid w:val="005E37F5"/>
    <w:rsid w:val="005E76FE"/>
    <w:rsid w:val="005F5ED7"/>
    <w:rsid w:val="00620926"/>
    <w:rsid w:val="00622E19"/>
    <w:rsid w:val="006261F4"/>
    <w:rsid w:val="00630B4A"/>
    <w:rsid w:val="00634D18"/>
    <w:rsid w:val="0063660E"/>
    <w:rsid w:val="00642C38"/>
    <w:rsid w:val="00650AA0"/>
    <w:rsid w:val="00651473"/>
    <w:rsid w:val="00651710"/>
    <w:rsid w:val="00660AD0"/>
    <w:rsid w:val="00660F30"/>
    <w:rsid w:val="00661FE4"/>
    <w:rsid w:val="00666BCF"/>
    <w:rsid w:val="00667DB4"/>
    <w:rsid w:val="006A173E"/>
    <w:rsid w:val="006A1880"/>
    <w:rsid w:val="006B1CB9"/>
    <w:rsid w:val="006C017A"/>
    <w:rsid w:val="006C06BA"/>
    <w:rsid w:val="006C6F74"/>
    <w:rsid w:val="006C75B8"/>
    <w:rsid w:val="006D4E1B"/>
    <w:rsid w:val="006D6B22"/>
    <w:rsid w:val="006E24AE"/>
    <w:rsid w:val="006F4BC8"/>
    <w:rsid w:val="00717DC6"/>
    <w:rsid w:val="00721FFB"/>
    <w:rsid w:val="007254BD"/>
    <w:rsid w:val="00742C80"/>
    <w:rsid w:val="007458AA"/>
    <w:rsid w:val="00756BDC"/>
    <w:rsid w:val="00757977"/>
    <w:rsid w:val="00775367"/>
    <w:rsid w:val="00776D69"/>
    <w:rsid w:val="007848E2"/>
    <w:rsid w:val="007A0486"/>
    <w:rsid w:val="007B3575"/>
    <w:rsid w:val="007C0B0B"/>
    <w:rsid w:val="007C2954"/>
    <w:rsid w:val="007C413A"/>
    <w:rsid w:val="007C7CAA"/>
    <w:rsid w:val="007D019F"/>
    <w:rsid w:val="007D0A20"/>
    <w:rsid w:val="007E2CAB"/>
    <w:rsid w:val="007E7408"/>
    <w:rsid w:val="007F25ED"/>
    <w:rsid w:val="007F5466"/>
    <w:rsid w:val="007F6EB1"/>
    <w:rsid w:val="00802A86"/>
    <w:rsid w:val="00804D6C"/>
    <w:rsid w:val="00824176"/>
    <w:rsid w:val="00834D48"/>
    <w:rsid w:val="008360C2"/>
    <w:rsid w:val="008524D9"/>
    <w:rsid w:val="00852575"/>
    <w:rsid w:val="00855933"/>
    <w:rsid w:val="00855F44"/>
    <w:rsid w:val="00856A33"/>
    <w:rsid w:val="00866987"/>
    <w:rsid w:val="00873625"/>
    <w:rsid w:val="00876A88"/>
    <w:rsid w:val="00895E7D"/>
    <w:rsid w:val="008A378E"/>
    <w:rsid w:val="008C1696"/>
    <w:rsid w:val="008D1CD2"/>
    <w:rsid w:val="008D7709"/>
    <w:rsid w:val="008E287D"/>
    <w:rsid w:val="008E3D76"/>
    <w:rsid w:val="008E7507"/>
    <w:rsid w:val="00904483"/>
    <w:rsid w:val="00906170"/>
    <w:rsid w:val="00910EB8"/>
    <w:rsid w:val="00915AA8"/>
    <w:rsid w:val="00916F3D"/>
    <w:rsid w:val="00920BA7"/>
    <w:rsid w:val="00923175"/>
    <w:rsid w:val="00927C77"/>
    <w:rsid w:val="00934668"/>
    <w:rsid w:val="009374F3"/>
    <w:rsid w:val="0094687F"/>
    <w:rsid w:val="00946A46"/>
    <w:rsid w:val="009508D0"/>
    <w:rsid w:val="00951C2A"/>
    <w:rsid w:val="009602C3"/>
    <w:rsid w:val="00962615"/>
    <w:rsid w:val="009741EE"/>
    <w:rsid w:val="00986759"/>
    <w:rsid w:val="009A415D"/>
    <w:rsid w:val="009A781C"/>
    <w:rsid w:val="009B493F"/>
    <w:rsid w:val="009B711E"/>
    <w:rsid w:val="009C03C3"/>
    <w:rsid w:val="009C50C6"/>
    <w:rsid w:val="009D1009"/>
    <w:rsid w:val="009D617F"/>
    <w:rsid w:val="009E6CD6"/>
    <w:rsid w:val="00A01A52"/>
    <w:rsid w:val="00A05182"/>
    <w:rsid w:val="00A0781A"/>
    <w:rsid w:val="00A15566"/>
    <w:rsid w:val="00A16A5F"/>
    <w:rsid w:val="00A47759"/>
    <w:rsid w:val="00A5378F"/>
    <w:rsid w:val="00A61A2B"/>
    <w:rsid w:val="00A67980"/>
    <w:rsid w:val="00A71654"/>
    <w:rsid w:val="00A83300"/>
    <w:rsid w:val="00AA661B"/>
    <w:rsid w:val="00AB51F6"/>
    <w:rsid w:val="00AD3CDF"/>
    <w:rsid w:val="00AE01C0"/>
    <w:rsid w:val="00AE171F"/>
    <w:rsid w:val="00AE48CD"/>
    <w:rsid w:val="00B27CC9"/>
    <w:rsid w:val="00B3088F"/>
    <w:rsid w:val="00B46DB2"/>
    <w:rsid w:val="00B500E0"/>
    <w:rsid w:val="00B51699"/>
    <w:rsid w:val="00B63CC8"/>
    <w:rsid w:val="00B65624"/>
    <w:rsid w:val="00B65794"/>
    <w:rsid w:val="00B72C6F"/>
    <w:rsid w:val="00B73A6C"/>
    <w:rsid w:val="00B815A4"/>
    <w:rsid w:val="00B83A6D"/>
    <w:rsid w:val="00B85134"/>
    <w:rsid w:val="00B87571"/>
    <w:rsid w:val="00B919E9"/>
    <w:rsid w:val="00B9388A"/>
    <w:rsid w:val="00B96900"/>
    <w:rsid w:val="00BA5A6B"/>
    <w:rsid w:val="00BE0E82"/>
    <w:rsid w:val="00BE2BF5"/>
    <w:rsid w:val="00BE307F"/>
    <w:rsid w:val="00C04DEF"/>
    <w:rsid w:val="00C05FB8"/>
    <w:rsid w:val="00C120B7"/>
    <w:rsid w:val="00C20BD7"/>
    <w:rsid w:val="00C25A38"/>
    <w:rsid w:val="00C31786"/>
    <w:rsid w:val="00C32EDE"/>
    <w:rsid w:val="00C404C9"/>
    <w:rsid w:val="00C42EC9"/>
    <w:rsid w:val="00C4437D"/>
    <w:rsid w:val="00C45A8E"/>
    <w:rsid w:val="00C6005D"/>
    <w:rsid w:val="00C62D53"/>
    <w:rsid w:val="00C65225"/>
    <w:rsid w:val="00C66BE0"/>
    <w:rsid w:val="00C777C3"/>
    <w:rsid w:val="00C83940"/>
    <w:rsid w:val="00CB729A"/>
    <w:rsid w:val="00CC0C76"/>
    <w:rsid w:val="00CC14D6"/>
    <w:rsid w:val="00CC1D8B"/>
    <w:rsid w:val="00CC3A0E"/>
    <w:rsid w:val="00CD436B"/>
    <w:rsid w:val="00CE7204"/>
    <w:rsid w:val="00CF294A"/>
    <w:rsid w:val="00D00423"/>
    <w:rsid w:val="00D04F67"/>
    <w:rsid w:val="00D068EF"/>
    <w:rsid w:val="00D11642"/>
    <w:rsid w:val="00D11AFA"/>
    <w:rsid w:val="00D20D0F"/>
    <w:rsid w:val="00D3056F"/>
    <w:rsid w:val="00D3229B"/>
    <w:rsid w:val="00D355F8"/>
    <w:rsid w:val="00D45933"/>
    <w:rsid w:val="00D51AFE"/>
    <w:rsid w:val="00D660CD"/>
    <w:rsid w:val="00D72EEB"/>
    <w:rsid w:val="00D80395"/>
    <w:rsid w:val="00D95ABF"/>
    <w:rsid w:val="00DB5283"/>
    <w:rsid w:val="00DB771B"/>
    <w:rsid w:val="00DC3EE6"/>
    <w:rsid w:val="00DC4970"/>
    <w:rsid w:val="00DC58CA"/>
    <w:rsid w:val="00DD3B72"/>
    <w:rsid w:val="00DD5E4C"/>
    <w:rsid w:val="00DD6D22"/>
    <w:rsid w:val="00DF72BF"/>
    <w:rsid w:val="00E054F9"/>
    <w:rsid w:val="00E11F58"/>
    <w:rsid w:val="00E16086"/>
    <w:rsid w:val="00E20E5E"/>
    <w:rsid w:val="00E31F58"/>
    <w:rsid w:val="00E32FAA"/>
    <w:rsid w:val="00E35725"/>
    <w:rsid w:val="00E42434"/>
    <w:rsid w:val="00E51451"/>
    <w:rsid w:val="00E56E0B"/>
    <w:rsid w:val="00E6027C"/>
    <w:rsid w:val="00E70707"/>
    <w:rsid w:val="00E70F1C"/>
    <w:rsid w:val="00E762D7"/>
    <w:rsid w:val="00E80F52"/>
    <w:rsid w:val="00E82499"/>
    <w:rsid w:val="00E85225"/>
    <w:rsid w:val="00EA0AA8"/>
    <w:rsid w:val="00EA187A"/>
    <w:rsid w:val="00EB176C"/>
    <w:rsid w:val="00EC3409"/>
    <w:rsid w:val="00EC3F6B"/>
    <w:rsid w:val="00ED3EAD"/>
    <w:rsid w:val="00F300F5"/>
    <w:rsid w:val="00F37190"/>
    <w:rsid w:val="00F43397"/>
    <w:rsid w:val="00F52A3B"/>
    <w:rsid w:val="00F748DE"/>
    <w:rsid w:val="00F7753F"/>
    <w:rsid w:val="00F81181"/>
    <w:rsid w:val="00F9322D"/>
    <w:rsid w:val="00FA2C25"/>
    <w:rsid w:val="00FA58B5"/>
    <w:rsid w:val="00FB656A"/>
    <w:rsid w:val="00FC3491"/>
    <w:rsid w:val="00FC5829"/>
    <w:rsid w:val="00FE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1588EEA"/>
  <w15:docId w15:val="{E8B99BF8-6F4E-4FD3-82BE-A9D5EDD7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E7507"/>
    <w:pPr>
      <w:spacing w:after="120"/>
      <w:jc w:val="both"/>
    </w:pPr>
    <w:rPr>
      <w:rFonts w:ascii="Calibri" w:hAnsi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5134"/>
  </w:style>
  <w:style w:type="paragraph" w:styleId="Zpat">
    <w:name w:val="footer"/>
    <w:basedOn w:val="Normln"/>
    <w:link w:val="Zpat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5134"/>
  </w:style>
  <w:style w:type="paragraph" w:styleId="Textbubliny">
    <w:name w:val="Balloon Text"/>
    <w:basedOn w:val="Normln"/>
    <w:link w:val="TextbublinyChar"/>
    <w:uiPriority w:val="99"/>
    <w:semiHidden/>
    <w:unhideWhenUsed/>
    <w:rsid w:val="00F371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719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86759"/>
    <w:rPr>
      <w:color w:val="0563C1" w:themeColor="hyperlink"/>
      <w:u w:val="single"/>
    </w:rPr>
  </w:style>
  <w:style w:type="paragraph" w:customStyle="1" w:styleId="Standard1">
    <w:name w:val="Standard1"/>
    <w:rsid w:val="00660F30"/>
    <w:pPr>
      <w:suppressAutoHyphens/>
      <w:autoSpaceDN w:val="0"/>
    </w:pPr>
    <w:rPr>
      <w:rFonts w:ascii="Times New Roman" w:eastAsia="Lucida Sans Unicode" w:hAnsi="Times New Roman" w:cs="Mangal"/>
      <w:kern w:val="3"/>
      <w:lang w:val="cs-CZ" w:eastAsia="zh-CN" w:bidi="hi-IN"/>
    </w:rPr>
  </w:style>
  <w:style w:type="paragraph" w:customStyle="1" w:styleId="Default">
    <w:name w:val="Default"/>
    <w:basedOn w:val="Normln"/>
    <w:rsid w:val="00347D7F"/>
    <w:pPr>
      <w:autoSpaceDE w:val="0"/>
      <w:autoSpaceDN w:val="0"/>
    </w:pPr>
    <w:rPr>
      <w:rFonts w:cs="Times New Roman"/>
      <w:color w:val="000000"/>
    </w:rPr>
  </w:style>
  <w:style w:type="paragraph" w:styleId="Normlnweb">
    <w:name w:val="Normal (Web)"/>
    <w:basedOn w:val="Normln"/>
    <w:uiPriority w:val="99"/>
    <w:unhideWhenUsed/>
    <w:rsid w:val="001545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B919E9"/>
    <w:pPr>
      <w:spacing w:after="200" w:line="276" w:lineRule="auto"/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303814"/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03814"/>
    <w:rPr>
      <w:rFonts w:ascii="Calibri" w:hAnsi="Calibri"/>
      <w:sz w:val="22"/>
      <w:szCs w:val="21"/>
      <w:lang w:val="cs-CZ"/>
    </w:rPr>
  </w:style>
  <w:style w:type="character" w:styleId="Zdraznn">
    <w:name w:val="Emphasis"/>
    <w:basedOn w:val="Standardnpsmoodstavce"/>
    <w:uiPriority w:val="20"/>
    <w:qFormat/>
    <w:rsid w:val="00B815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hyperlink" Target="file:///\\OLYMP\DJKTUsers$\drbuskova\_Dokumenty_\TZ\2018_2019\Billy\martina.drbuskova@djkt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DE45C43-1FC6-4D3D-845F-B2FDC226F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290</Words>
  <Characters>1717</Characters>
  <Application>Microsoft Office Word</Application>
  <DocSecurity>0</DocSecurity>
  <Lines>14</Lines>
  <Paragraphs>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.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Fronk</dc:creator>
  <cp:lastModifiedBy>Drbušková Martina</cp:lastModifiedBy>
  <cp:revision>4</cp:revision>
  <cp:lastPrinted>2018-11-13T14:31:00Z</cp:lastPrinted>
  <dcterms:created xsi:type="dcterms:W3CDTF">2025-03-13T09:46:00Z</dcterms:created>
  <dcterms:modified xsi:type="dcterms:W3CDTF">2025-03-25T12:22:00Z</dcterms:modified>
</cp:coreProperties>
</file>